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eastAsia="Times New Roman" w:cs="Times New Roman"/>
          <w:bCs/>
          <w:szCs w:val="28"/>
        </w:rPr>
      </w:pPr>
      <w:r>
        <w:rPr>
          <w:rFonts w:eastAsia="Times New Roman" w:cs="Times New Roman" w:ascii="Times New Roman" w:hAnsi="Times New Roman"/>
          <w:bCs/>
          <w:szCs w:val="28"/>
        </w:rPr>
        <w:t xml:space="preserve">Приложение 4 к письму </w:t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eastAsia="Times New Roman" w:cs="Times New Roman"/>
          <w:bCs/>
          <w:szCs w:val="28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Cs/>
          <w:szCs w:val="28"/>
        </w:rPr>
        <w:t xml:space="preserve">Рособрнадзора от  12.10.2017  №   10-718     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sz w:val="44"/>
          <w:szCs w:val="36"/>
        </w:rPr>
      </w:pPr>
      <w:bookmarkStart w:id="1" w:name="__DdeLink__649_1280691043"/>
      <w:bookmarkEnd w:id="1"/>
      <w:r>
        <w:rPr>
          <w:rFonts w:eastAsia="Times New Roman" w:cs="Times New Roman" w:ascii="Times New Roman" w:hAnsi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Москва, 201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fldChar w:fldCharType="begin"/>
      </w:r>
      <w:r>
        <w:instrText> TOC \z \h</w:instrText>
      </w:r>
      <w:r>
        <w:fldChar w:fldCharType="separate"/>
      </w:r>
      <w:bookmarkStart w:id="2" w:name="_Toc463362464"/>
      <w:bookmarkStart w:id="3" w:name="_Toc400654543"/>
      <w:bookmarkStart w:id="4" w:name="_Toc463362464"/>
      <w:bookmarkStart w:id="5" w:name="_Toc400654543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  <w:r>
        <w:fldChar w:fldCharType="end"/>
      </w:r>
    </w:p>
    <w:p>
      <w:pPr>
        <w:pStyle w:val="2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sdt>
      <w:sdtPr>
        <w:docPartObj>
          <w:docPartGallery w:val="Table of Contents"/>
          <w:docPartUnique w:val="true"/>
        </w:docPartObj>
        <w:id w:val="484921796"/>
      </w:sdtPr>
      <w:sdtContent>
        <w:p>
          <w:pPr>
            <w:pStyle w:val="TOCHeading"/>
            <w:rPr>
              <w:rFonts w:ascii="Times New Roman" w:hAnsi="Times New Roman" w:cs="Times New Roman"/>
              <w:color w:val="00000A"/>
              <w:szCs w:val="26"/>
            </w:rPr>
          </w:pPr>
          <w:r>
            <w:rPr>
              <w:rFonts w:cs="Times New Roman" w:ascii="Times New Roman" w:hAnsi="Times New Roman"/>
              <w:color w:val="00000A"/>
              <w:szCs w:val="26"/>
            </w:rPr>
            <w:t>Оглавление</w:t>
          </w:r>
        </w:p>
        <w:p>
          <w:pPr>
            <w:pStyle w:val="Normal"/>
            <w:rPr/>
          </w:pPr>
          <w:r>
            <w:rPr/>
          </w:r>
        </w:p>
        <w:p>
          <w:pPr>
            <w:pStyle w:val="22"/>
            <w:tabs>
              <w:tab w:val="right" w:pos="9628" w:leader="dot"/>
            </w:tabs>
            <w:spacing w:lineRule="auto" w:line="360"/>
            <w:ind w:left="0" w:hanging="0"/>
            <w:rPr>
              <w:rFonts w:ascii="Times New Roman" w:hAnsi="Times New Roman" w:eastAsia="" w:cs="Times New Roman" w:eastAsiaTheme="minorEastAsia"/>
              <w:sz w:val="28"/>
              <w:szCs w:val="28"/>
              <w:lang w:eastAsia="ru-RU"/>
            </w:rPr>
          </w:pPr>
          <w:r>
            <w:fldChar w:fldCharType="begin"/>
          </w:r>
          <w:r>
            <w:instrText> TOC \z \o "1-3" \u \h</w:instrText>
          </w:r>
          <w:r>
            <w:fldChar w:fldCharType="separate"/>
          </w:r>
          <w:hyperlink w:anchor="_Toc494819421">
            <w:r>
              <w:rPr>
                <w:webHidden/>
                <w:rStyle w:val="Style17"/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Style w:val="Style17"/>
                <w:rFonts w:ascii="Times New Roman" w:hAnsi="Times New Roman"/>
                <w:sz w:val="28"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_Toc494819421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7"/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spacing w:lineRule="auto" w:line="360"/>
            <w:rPr>
              <w:rFonts w:eastAsia="" w:eastAsiaTheme="minorEastAsia"/>
              <w:szCs w:val="28"/>
            </w:rPr>
          </w:pPr>
          <w:hyperlink w:anchor="_Toc494819422">
            <w:r>
              <w:rPr>
                <w:webHidden/>
                <w:rStyle w:val="Style17"/>
                <w:rFonts w:eastAsia="Calibri"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_Toc494819422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7"/>
                <w:vanish w:val="false"/>
                <w:szCs w:val="28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spacing w:lineRule="auto" w:line="360"/>
            <w:rPr>
              <w:rFonts w:eastAsia="" w:eastAsiaTheme="minorEastAsia"/>
              <w:szCs w:val="28"/>
            </w:rPr>
          </w:pPr>
          <w:hyperlink w:anchor="_Toc494819423">
            <w:r>
              <w:rPr>
                <w:webHidden/>
                <w:rStyle w:val="Style17"/>
                <w:rFonts w:eastAsia="Calibri"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_Toc494819423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7"/>
                <w:vanish w:val="false"/>
                <w:szCs w:val="28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cs="Times New Roman" w:ascii="Times New Roman" w:hAnsi="Times New Roman"/>
              <w:sz w:val="26"/>
              <w:szCs w:val="26"/>
            </w:rPr>
          </w:r>
          <w:r>
            <w:fldChar w:fldCharType="end"/>
          </w:r>
        </w:p>
      </w:sdtContent>
    </w:sdt>
    <w:p>
      <w:pPr>
        <w:pStyle w:val="2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2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2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2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2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2"/>
        <w:jc w:val="both"/>
        <w:rPr>
          <w:rFonts w:ascii="Times New Roman" w:hAnsi="Times New Roman" w:eastAsia="Calibri" w:cs="Times New Roman"/>
          <w:bCs w:val="false"/>
          <w:color w:val="00000A"/>
          <w:sz w:val="28"/>
          <w:szCs w:val="20"/>
          <w:lang w:eastAsia="ru-RU"/>
        </w:rPr>
      </w:pPr>
      <w:bookmarkStart w:id="6" w:name="_Toc400654543"/>
      <w:bookmarkStart w:id="7" w:name="_Toc494819421"/>
      <w:r>
        <w:rPr>
          <w:rStyle w:val="11"/>
          <w:rFonts w:cs="Times New Roman" w:ascii="Times New Roman" w:hAnsi="Times New Roman"/>
          <w:b/>
          <w:color w:val="00000A"/>
        </w:rPr>
        <w:t xml:space="preserve">1. </w:t>
      </w:r>
      <w:bookmarkEnd w:id="6"/>
      <w:bookmarkEnd w:id="4"/>
      <w:bookmarkEnd w:id="7"/>
      <w:r>
        <w:rPr>
          <w:rStyle w:val="11"/>
          <w:rFonts w:cs="Times New Roman" w:ascii="Times New Roman" w:hAnsi="Times New Roman"/>
          <w:b/>
          <w:color w:val="00000A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соответствующие установленным требованиям.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Требование № 1.</w:t>
        <w:tab/>
        <w:t xml:space="preserve"> «Объем итогового сочинения»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Требование № 2.</w:t>
        <w:tab/>
        <w:t xml:space="preserve"> «Самостоятельность написания итогового сочинения»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«Соответствие теме»;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«Композиция и логика рассуждения»;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«Качество письменной речи»;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«Грамотность».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Критерии № 1 и № 2 являются основными.</w:t>
      </w:r>
      <w:r>
        <w:rPr>
          <w:rFonts w:eastAsia="Times New Roman" w:cs="Times New Roman" w:ascii="Times New Roman" w:hAnsi="Times New Roman"/>
          <w:b/>
          <w:i/>
          <w:sz w:val="26"/>
          <w:szCs w:val="26"/>
          <w:lang w:eastAsia="ru-RU"/>
        </w:rPr>
        <w:t xml:space="preserve">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Критерий № 1 «Соответствие теме»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«Незачет» ставится при условии,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«зачет».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Критерий № 4 «Качество письменной речи»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Критерий № 5 «Грамотность»</w:t>
      </w:r>
      <w:r>
        <w:rPr>
          <w:rStyle w:val="Style19"/>
          <w:rFonts w:eastAsia="Times New Roman" w:cs="Times New Roman" w:ascii="Times New Roman" w:hAnsi="Times New Roman"/>
          <w:b/>
          <w:sz w:val="26"/>
          <w:szCs w:val="26"/>
          <w:lang w:eastAsia="ru-RU"/>
        </w:rPr>
        <w:footnoteReference w:id="2"/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Данный критерий позволяет оценить грамотность выпускника.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>
      <w:pPr>
        <w:pStyle w:val="1"/>
        <w:jc w:val="both"/>
        <w:rPr>
          <w:rFonts w:ascii="Times New Roman" w:hAnsi="Times New Roman" w:eastAsia="Calibri" w:cs="Times New Roman"/>
          <w:color w:val="00000A"/>
          <w:lang w:eastAsia="ru-RU"/>
        </w:rPr>
      </w:pPr>
      <w:bookmarkStart w:id="8" w:name="_Toc494819422"/>
      <w:bookmarkStart w:id="9" w:name="_Toc463362465"/>
      <w:bookmarkStart w:id="10" w:name="_Toc401159012"/>
      <w:bookmarkStart w:id="11" w:name="Par41"/>
      <w:bookmarkEnd w:id="11"/>
      <w:r>
        <w:rPr>
          <w:rFonts w:eastAsia="Calibri" w:cs="Times New Roman" w:ascii="Times New Roman" w:hAnsi="Times New Roman"/>
          <w:color w:val="00000A"/>
          <w:lang w:eastAsia="ru-RU"/>
        </w:rPr>
        <w:t xml:space="preserve">2. </w:t>
      </w:r>
      <w:bookmarkEnd w:id="10"/>
      <w:bookmarkEnd w:id="8"/>
      <w:bookmarkEnd w:id="9"/>
      <w:r>
        <w:rPr>
          <w:rFonts w:eastAsia="Calibri" w:cs="Times New Roman" w:ascii="Times New Roman" w:hAnsi="Times New Roman"/>
          <w:color w:val="00000A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Итоговое изложение пишется подробно.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Требование № 1.</w:t>
        <w:tab/>
        <w:t>«Объем итогового изложения»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Рекомендуемое количество слов – 250–300.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Если в изложении менее 150 слов (в подсчет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Требование № 2.</w:t>
        <w:tab/>
        <w:t xml:space="preserve"> «Самостоятельность написания итогового изложения»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1. «Содержание изложения»;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 «Логичность изложения»;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4. «Качество письменной речи»;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5. «Грамотность».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Критерии № 1 и № 2 являются основными.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Критерий № 1 «Содержание изложения»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Критерий № 2 «Логичность изложения»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«Незачет» ставится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Критерий № 4 «Качество письменной речи»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«Незачет» ставится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Критерий № 5 «Грамотность»</w:t>
      </w:r>
      <w:r>
        <w:rPr>
          <w:rStyle w:val="Style19"/>
          <w:rFonts w:eastAsia="Times New Roman" w:cs="Times New Roman" w:ascii="Times New Roman" w:hAnsi="Times New Roman"/>
          <w:b/>
          <w:sz w:val="26"/>
          <w:szCs w:val="26"/>
          <w:lang w:eastAsia="ru-RU"/>
        </w:rPr>
        <w:footnoteReference w:id="3"/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Проверяется грамотность участника.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«Незачет» ставится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1"/>
        <w:jc w:val="both"/>
        <w:rPr>
          <w:rFonts w:ascii="Times New Roman" w:hAnsi="Times New Roman" w:eastAsia="Calibri" w:cs="Times New Roman"/>
          <w:color w:val="00000A"/>
          <w:lang w:eastAsia="ru-RU"/>
        </w:rPr>
      </w:pPr>
      <w:bookmarkStart w:id="12" w:name="_Toc494819423"/>
      <w:bookmarkEnd w:id="12"/>
      <w:r>
        <w:rPr>
          <w:rFonts w:eastAsia="Calibri" w:cs="Times New Roman" w:ascii="Times New Roman" w:hAnsi="Times New Roman"/>
          <w:color w:val="00000A"/>
          <w:lang w:eastAsia="ru-RU"/>
        </w:rPr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предложенных. 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Критерии № 1 и № 2 являются основными. 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>
      <w:pPr>
        <w:pStyle w:val="Normal"/>
        <w:widowControl w:val="false"/>
        <w:tabs>
          <w:tab w:val="left" w:pos="3555" w:leader="none"/>
        </w:tabs>
        <w:spacing w:before="0" w:after="0"/>
        <w:ind w:firstLine="709"/>
        <w:jc w:val="both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ab/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8494"/>
        <w:gridCol w:w="1143"/>
      </w:tblGrid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</w:rPr>
              <w:t>Баллы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</w:rPr>
              <w:t>К1. Соответствие теме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ее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Участник поверхностно рассуждает на предложенную тему или рассуждает на тему, близкую к предложенной, коммуникативный замысел сочинения прослеживается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Сочинение не соответствует теме,</w:t>
            </w:r>
          </w:p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</w:rPr>
              <w:t xml:space="preserve">К2. Аргументация. Привлечение литературного материала 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>
              <w:rPr>
                <w:rFonts w:eastAsia="Calibri" w:cs="Times New Roman"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</w:p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</w:t>
            </w:r>
          </w:p>
        </w:tc>
      </w:tr>
      <w:tr>
        <w:trPr>
          <w:trHeight w:val="1787" w:hRule="atLeast"/>
        </w:trPr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Сочинение написано без привлечения литературного материала,</w:t>
            </w:r>
          </w:p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  <w:u w:val="single"/>
              </w:rPr>
              <w:t>не более 2</w:t>
            </w: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  <w:u w:val="single"/>
              </w:rPr>
              <w:t>не более 2</w:t>
            </w: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Логические нарушения мешают пониманию смысла написанного, или отсутствует тезисно-доказательная часть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</w:rPr>
              <w:t>К4. Качество речи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Сочинение характеризуется точностью выражения мысли,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Низкое качество речи существенно затрудняет понимание смысла, - </w:t>
            </w:r>
            <w:r>
              <w:rPr>
                <w:rFonts w:eastAsia="Calibri" w:cs="Times New Roman" w:ascii="Times New Roman" w:hAnsi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</w:rPr>
              <w:t xml:space="preserve">К6. Речевые нормы 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</w:rPr>
              <w:t>К7. Орфографические нормы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</w:rPr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3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</w:rPr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3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</w:rPr>
              <w:t xml:space="preserve">К9. Грамматические нормы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</w:rPr>
              <w:t>20</w:t>
            </w:r>
          </w:p>
        </w:tc>
      </w:tr>
    </w:tbl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tbl>
      <w:tblPr>
        <w:tblW w:w="999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234"/>
        <w:gridCol w:w="709"/>
        <w:gridCol w:w="709"/>
        <w:gridCol w:w="709"/>
        <w:gridCol w:w="709"/>
        <w:gridCol w:w="851"/>
        <w:gridCol w:w="851"/>
        <w:gridCol w:w="850"/>
        <w:gridCol w:w="567"/>
        <w:gridCol w:w="568"/>
        <w:gridCol w:w="567"/>
        <w:gridCol w:w="665"/>
      </w:tblGrid>
      <w:tr>
        <w:trPr/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>
        <w:trPr/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701" w:right="567" w:header="0" w:top="1134" w:footer="709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39244756"/>
    </w:sdtPr>
    <w:sdtContent>
      <w:p>
        <w:pPr>
          <w:pStyle w:val="Style28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12</w:t>
        </w:r>
        <w:r>
          <w:fldChar w:fldCharType="end"/>
        </w:r>
      </w:p>
    </w:sdtContent>
  </w:sdt>
  <w:p>
    <w:pPr>
      <w:pStyle w:val="Style28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sz w:val="22"/>
          <w:szCs w:val="22"/>
        </w:rPr>
        <w:t>Итоговое сочинение для лиц с ограниченными возможностями здоровья, детей-инвалидов и инвалидов может по их желанию и при наличии соответствующих медицинских показаний 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 или № 4.</w:t>
      </w:r>
      <w:r>
        <w:rPr/>
        <w:t xml:space="preserve"> </w:t>
      </w:r>
      <w:r>
        <w:rPr>
          <w:sz w:val="22"/>
          <w:szCs w:val="22"/>
        </w:rPr>
        <w:t>Такое итоговое сочинение по критерию № 5 не проверяется.</w:t>
      </w:r>
    </w:p>
  </w:footnote>
  <w:footnote w:id="3">
    <w:p>
      <w:pPr>
        <w:pStyle w:val="Normal"/>
        <w:widowControl w:val="false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  <w:tab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При оценке грамотности следует учитывать специфику письменной речи глухих и слабослышащих обучающихся, проявляющуюся в «аграмматизмах», которые должны рассматриваться как однотипные и негрубые ошибки.</w:t>
      </w:r>
    </w:p>
    <w:p>
      <w:pPr>
        <w:pStyle w:val="Normal"/>
        <w:widowControl w:val="false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Итоговое изложение для лиц с ограниченными возможностями здоровья, детей-инвалидов и инвалидов может по их желанию и при наличии соответствующих медицинских показаний 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«зачет» по одному из критериев № 3 или № 4.</w:t>
      </w:r>
      <w:r>
        <w:rPr/>
        <w:t xml:space="preserve"> </w:t>
      </w:r>
      <w:r>
        <w:rPr>
          <w:rFonts w:cs="Times New Roman" w:ascii="Times New Roman" w:hAnsi="Times New Roman"/>
        </w:rPr>
        <w:t>Такое итоговое изложение по критерию № 5 не проверяется.</w:t>
      </w:r>
    </w:p>
    <w:p>
      <w:pPr>
        <w:pStyle w:val="Footnotetext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348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uiPriority w:val="99"/>
    <w:rsid w:val="004a348a"/>
    <w:rPr>
      <w:rFonts w:cs="Times New Roman"/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a348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3" w:customStyle="1">
    <w:name w:val="Верхний колонтитул Знак"/>
    <w:basedOn w:val="DefaultParagraphFont"/>
    <w:link w:val="a6"/>
    <w:uiPriority w:val="99"/>
    <w:qFormat/>
    <w:rsid w:val="0070028c"/>
    <w:rPr/>
  </w:style>
  <w:style w:type="character" w:styleId="Style14" w:customStyle="1">
    <w:name w:val="Нижний колонтитул Знак"/>
    <w:basedOn w:val="DefaultParagraphFont"/>
    <w:link w:val="a8"/>
    <w:uiPriority w:val="99"/>
    <w:qFormat/>
    <w:rsid w:val="0070028c"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f7184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5" w:customStyle="1">
    <w:name w:val="Текст сноски Знак"/>
    <w:basedOn w:val="DefaultParagraphFont"/>
    <w:link w:val="aa"/>
    <w:qFormat/>
    <w:rsid w:val="00f71847"/>
    <w:rPr>
      <w:rFonts w:ascii="Times New Roman" w:hAnsi="Times New Roman" w:eastAsia="Calibri" w:cs="Times New Roman"/>
      <w:sz w:val="20"/>
      <w:szCs w:val="20"/>
      <w:lang w:eastAsia="ru-RU"/>
    </w:rPr>
  </w:style>
  <w:style w:type="character" w:styleId="Footnotereference">
    <w:name w:val="footnote reference"/>
    <w:qFormat/>
    <w:rsid w:val="00f71847"/>
    <w:rPr>
      <w:rFonts w:cs="Times New Roman"/>
      <w:vertAlign w:val="superscript"/>
    </w:rPr>
  </w:style>
  <w:style w:type="character" w:styleId="Style16" w:customStyle="1">
    <w:name w:val="Текст выноски Знак"/>
    <w:basedOn w:val="DefaultParagraphFont"/>
    <w:link w:val="ad"/>
    <w:uiPriority w:val="99"/>
    <w:semiHidden/>
    <w:qFormat/>
    <w:rsid w:val="00bc4451"/>
    <w:rPr>
      <w:rFonts w:ascii="Tahoma" w:hAnsi="Tahoma" w:cs="Tahoma"/>
      <w:sz w:val="16"/>
      <w:szCs w:val="16"/>
    </w:rPr>
  </w:style>
  <w:style w:type="character" w:styleId="Style17">
    <w:name w:val="Ссылка указателя"/>
    <w:qFormat/>
    <w:rPr/>
  </w:style>
  <w:style w:type="character" w:styleId="Style18">
    <w:name w:val="Символ сноск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character" w:styleId="Style21">
    <w:name w:val="Символы концевой сноски"/>
    <w:qFormat/>
    <w:rPr/>
  </w:style>
  <w:style w:type="paragraph" w:styleId="Style22">
    <w:name w:val="Заголовок"/>
    <w:basedOn w:val="Normal"/>
    <w:next w:val="Style23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23">
    <w:name w:val="Body Text"/>
    <w:basedOn w:val="Normal"/>
    <w:pPr>
      <w:spacing w:lineRule="auto" w:line="288" w:before="0" w:after="140"/>
    </w:pPr>
    <w:rPr/>
  </w:style>
  <w:style w:type="paragraph" w:styleId="Style24">
    <w:name w:val="List"/>
    <w:basedOn w:val="Style23"/>
    <w:pPr/>
    <w:rPr>
      <w:rFonts w:cs="Free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FreeSans"/>
    </w:rPr>
  </w:style>
  <w:style w:type="paragraph" w:styleId="12">
    <w:name w:val="TOC 1"/>
    <w:basedOn w:val="Normal"/>
    <w:autoRedefine/>
    <w:uiPriority w:val="39"/>
    <w:rsid w:val="004a348a"/>
    <w:pPr>
      <w:tabs>
        <w:tab w:val="left" w:pos="440" w:leader="none"/>
        <w:tab w:val="right" w:pos="9498" w:leader="dot"/>
      </w:tabs>
      <w:spacing w:lineRule="auto" w:line="240" w:before="0" w:after="100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TOCHeading">
    <w:name w:val="TOC Heading"/>
    <w:basedOn w:val="1"/>
    <w:uiPriority w:val="39"/>
    <w:semiHidden/>
    <w:unhideWhenUsed/>
    <w:qFormat/>
    <w:rsid w:val="004a348a"/>
    <w:pPr/>
    <w:rPr>
      <w:lang w:eastAsia="ru-RU"/>
    </w:rPr>
  </w:style>
  <w:style w:type="paragraph" w:styleId="ListParagraph">
    <w:name w:val="List Paragraph"/>
    <w:basedOn w:val="Normal"/>
    <w:uiPriority w:val="34"/>
    <w:qFormat/>
    <w:rsid w:val="004a348a"/>
    <w:pPr>
      <w:spacing w:before="0" w:after="200"/>
      <w:ind w:left="720" w:hanging="0"/>
      <w:contextualSpacing/>
    </w:pPr>
    <w:rPr/>
  </w:style>
  <w:style w:type="paragraph" w:styleId="Style27">
    <w:name w:val="Header"/>
    <w:basedOn w:val="Normal"/>
    <w:link w:val="a7"/>
    <w:uiPriority w:val="99"/>
    <w:unhideWhenUsed/>
    <w:rsid w:val="0070028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9"/>
    <w:uiPriority w:val="99"/>
    <w:unhideWhenUsed/>
    <w:rsid w:val="0070028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ab"/>
    <w:qFormat/>
    <w:rsid w:val="00f71847"/>
    <w:pPr>
      <w:spacing w:lineRule="auto" w:line="240" w:before="0" w:after="0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22">
    <w:name w:val="TOC 2"/>
    <w:basedOn w:val="Normal"/>
    <w:autoRedefine/>
    <w:uiPriority w:val="39"/>
    <w:unhideWhenUsed/>
    <w:rsid w:val="00f71847"/>
    <w:pPr>
      <w:spacing w:before="0" w:after="100"/>
      <w:ind w:left="220" w:hanging="0"/>
    </w:pPr>
    <w:rPr/>
  </w:style>
  <w:style w:type="paragraph" w:styleId="BalloonText">
    <w:name w:val="Balloon Text"/>
    <w:basedOn w:val="Normal"/>
    <w:link w:val="ae"/>
    <w:uiPriority w:val="99"/>
    <w:semiHidden/>
    <w:unhideWhenUsed/>
    <w:qFormat/>
    <w:rsid w:val="00bc44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9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EDF1-27A2-4A57-B600-D2FF93D6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LibreOffice/5.3.1.2$Linux_X86_64 LibreOffice_project/30m0$Build-2</Application>
  <Pages>12</Pages>
  <Words>1897</Words>
  <Characters>13148</Characters>
  <CharactersWithSpaces>14957</CharactersWithSpaces>
  <Paragraphs>194</Paragraphs>
  <Company>Рособрнадзор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2016-10-07T07:04:00Z</dcterms:created>
  <dc:creator>Саламадина Дарья Олеговна</dc:creator>
  <dc:description/>
  <dc:language>ru-RU</dc:language>
  <cp:lastModifiedBy>Саламадина Дарья Олеговна</cp:lastModifiedBy>
  <cp:lastPrinted>2016-10-07T13:42:00Z</cp:lastPrinted>
  <dcterms:modified xsi:type="dcterms:W3CDTF">2017-10-13T07:10:00Z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Рособрнадзор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